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E5" w:rsidRPr="00F905E7" w:rsidRDefault="007E2904" w:rsidP="0082542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37" o:spid="_x0000_s1027" style="position:absolute;margin-left:10.15pt;margin-top:18.95pt;width:437.75pt;height:48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" strokecolor="#e36c0a [2409]">
            <v:textbox style="mso-next-textbox:#Rectangle 37">
              <w:txbxContent>
                <w:p w:rsidR="00F140E5" w:rsidRPr="00F905E7" w:rsidRDefault="00F140E5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มาตรฐานที่  2  ด้านการบริหารจัดการศึกษา</w:t>
                  </w:r>
                </w:p>
                <w:p w:rsidR="00F140E5" w:rsidRPr="00F905E7" w:rsidRDefault="00F140E5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ตัวบ่งชี้ที่  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2.3  ระดับคุณภาพในการบริหารจัดการด้านบุคลากร</w:t>
                  </w:r>
                </w:p>
                <w:p w:rsidR="00F140E5" w:rsidRDefault="00F140E5" w:rsidP="007E2904">
                  <w:pPr>
                    <w:jc w:val="center"/>
                  </w:pPr>
                </w:p>
              </w:txbxContent>
            </v:textbox>
          </v:rect>
        </w:pict>
      </w:r>
      <w:r w:rsidR="00F905E7"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28" type="#_x0000_t202" style="position:absolute;margin-left:340.7pt;margin-top:-29.1pt;width:121.2pt;height:27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" strokecolor="#e36c0a [2409]">
            <v:textbox style="mso-next-textbox:#Text Box 40">
              <w:txbxContent>
                <w:p w:rsidR="0005365E" w:rsidRPr="00F905E7" w:rsidRDefault="0005365E" w:rsidP="008254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825425"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="00ED56B5"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C2228"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825425"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11</w:t>
                  </w:r>
                  <w:r w:rsidR="00A07644"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 21</w:t>
                  </w:r>
                </w:p>
              </w:txbxContent>
            </v:textbox>
          </v:shape>
        </w:pict>
      </w:r>
      <w:r w:rsidR="00825425" w:rsidRPr="00F905E7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     </w:t>
      </w:r>
    </w:p>
    <w:p w:rsidR="00F140E5" w:rsidRPr="00F905E7" w:rsidRDefault="00F140E5" w:rsidP="0082542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E2904" w:rsidRDefault="007E2904" w:rsidP="00A07644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pacing w:val="-20"/>
          <w:sz w:val="32"/>
          <w:szCs w:val="32"/>
        </w:rPr>
      </w:pPr>
    </w:p>
    <w:p w:rsidR="00F140E5" w:rsidRPr="00F905E7" w:rsidRDefault="00F140E5" w:rsidP="00A07644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แบบสรุป</w:t>
      </w:r>
      <w:r w:rsidR="00A07644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จำนวน</w:t>
      </w:r>
      <w:r w:rsidR="00612578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ครูและผู้เรียน</w:t>
      </w:r>
      <w:r w:rsidR="00A07644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วิทยาลัยอาชีวศึกษาฉะเชิงเทรา</w:t>
      </w:r>
      <w:r w:rsidR="00A07644" w:rsidRPr="00F905E7">
        <w:rPr>
          <w:rFonts w:ascii="TH SarabunIT๙" w:hAnsi="TH SarabunIT๙" w:cs="TH SarabunIT๙"/>
          <w:b/>
          <w:bCs/>
          <w:spacing w:val="-20"/>
          <w:sz w:val="32"/>
          <w:szCs w:val="32"/>
        </w:rPr>
        <w:t xml:space="preserve"> </w:t>
      </w:r>
      <w:r w:rsidR="00A07644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ปีการศึกษา </w:t>
      </w:r>
      <w:r w:rsidR="00A07644" w:rsidRPr="00F905E7">
        <w:rPr>
          <w:rFonts w:ascii="TH SarabunIT๙" w:hAnsi="TH SarabunIT๙" w:cs="TH SarabunIT๙"/>
          <w:b/>
          <w:bCs/>
          <w:spacing w:val="-20"/>
          <w:sz w:val="32"/>
          <w:szCs w:val="32"/>
        </w:rPr>
        <w:t>25…………</w:t>
      </w:r>
      <w:r w:rsidR="00612578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 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tbl>
      <w:tblPr>
        <w:tblStyle w:val="a8"/>
        <w:tblW w:w="9356" w:type="dxa"/>
        <w:tblInd w:w="-176" w:type="dxa"/>
        <w:tblLayout w:type="fixed"/>
        <w:tblLook w:val="04A0"/>
      </w:tblPr>
      <w:tblGrid>
        <w:gridCol w:w="568"/>
        <w:gridCol w:w="1842"/>
        <w:gridCol w:w="850"/>
        <w:gridCol w:w="710"/>
        <w:gridCol w:w="709"/>
        <w:gridCol w:w="708"/>
        <w:gridCol w:w="709"/>
        <w:gridCol w:w="709"/>
        <w:gridCol w:w="709"/>
        <w:gridCol w:w="567"/>
        <w:gridCol w:w="686"/>
        <w:gridCol w:w="589"/>
      </w:tblGrid>
      <w:tr w:rsidR="00612578" w:rsidRPr="00F905E7" w:rsidTr="00612578">
        <w:trPr>
          <w:trHeight w:val="406"/>
        </w:trPr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</w:p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จำนวน</w:t>
            </w: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  <w:t>(</w:t>
            </w: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คน)</w:t>
            </w:r>
          </w:p>
        </w:tc>
        <w:tc>
          <w:tcPr>
            <w:tcW w:w="212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 xml:space="preserve">การศึกษา </w:t>
            </w:r>
          </w:p>
        </w:tc>
        <w:tc>
          <w:tcPr>
            <w:tcW w:w="3969" w:type="dxa"/>
            <w:gridSpan w:val="6"/>
            <w:tcBorders>
              <w:left w:val="single" w:sz="4" w:space="0" w:color="auto"/>
            </w:tcBorders>
          </w:tcPr>
          <w:p w:rsidR="00612578" w:rsidRPr="00F905E7" w:rsidRDefault="00612578" w:rsidP="0061257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ตำแหน่ง</w:t>
            </w:r>
            <w:r w:rsidRPr="00F905E7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</w:p>
        </w:tc>
      </w:tr>
      <w:tr w:rsidR="00612578" w:rsidRPr="00F905E7" w:rsidTr="00612578">
        <w:trPr>
          <w:trHeight w:val="36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  <w:t xml:space="preserve"> ป.ตรี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61257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  <w:t>ป.โท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  <w:t xml:space="preserve">ป.เอก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ครูพิเศษ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61257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พนักงานราชการ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ครูผู้ช่วย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คศ.</w:t>
            </w:r>
            <w:r w:rsidRPr="00F905E7">
              <w:rPr>
                <w:rFonts w:ascii="TH SarabunIT๙" w:hAnsi="TH SarabunIT๙" w:cs="TH SarabunIT๙"/>
                <w:spacing w:val="-12"/>
                <w:szCs w:val="22"/>
              </w:rPr>
              <w:t>1</w:t>
            </w: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คศ.</w:t>
            </w:r>
            <w:r w:rsidRPr="00F905E7">
              <w:rPr>
                <w:rFonts w:ascii="TH SarabunIT๙" w:hAnsi="TH SarabunIT๙" w:cs="TH SarabunIT๙"/>
                <w:spacing w:val="-12"/>
                <w:szCs w:val="22"/>
              </w:rPr>
              <w:t>2</w:t>
            </w:r>
          </w:p>
        </w:tc>
        <w:tc>
          <w:tcPr>
            <w:tcW w:w="589" w:type="dxa"/>
            <w:vMerge w:val="restart"/>
            <w:tcBorders>
              <w:left w:val="single" w:sz="4" w:space="0" w:color="auto"/>
            </w:tcBorders>
          </w:tcPr>
          <w:p w:rsidR="00612578" w:rsidRPr="00F905E7" w:rsidRDefault="00612578" w:rsidP="006125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spacing w:val="-12"/>
                <w:szCs w:val="22"/>
                <w:cs/>
              </w:rPr>
              <w:t>คศ.</w:t>
            </w:r>
            <w:r w:rsidRPr="00F905E7">
              <w:rPr>
                <w:rFonts w:ascii="TH SarabunIT๙" w:hAnsi="TH SarabunIT๙" w:cs="TH SarabunIT๙"/>
                <w:spacing w:val="-12"/>
                <w:szCs w:val="22"/>
              </w:rPr>
              <w:t>3</w:t>
            </w:r>
          </w:p>
        </w:tc>
      </w:tr>
      <w:tr w:rsidR="00612578" w:rsidRPr="00F905E7" w:rsidTr="00612578">
        <w:trPr>
          <w:trHeight w:val="36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568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2410" w:type="dxa"/>
            <w:gridSpan w:val="2"/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612578" w:rsidRPr="00F905E7" w:rsidTr="00612578">
        <w:tc>
          <w:tcPr>
            <w:tcW w:w="2410" w:type="dxa"/>
            <w:gridSpan w:val="2"/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:rsidR="00612578" w:rsidRPr="00F905E7" w:rsidRDefault="00612578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</w:tbl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…………………………………………………………………………………………………………………………………………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.........../........../.........</w:t>
      </w:r>
    </w:p>
    <w:p w:rsidR="00F140E5" w:rsidRPr="00F905E7" w:rsidRDefault="00F140E5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56F3" w:rsidRPr="00F905E7" w:rsidRDefault="006056F3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140E5" w:rsidRPr="00F905E7" w:rsidRDefault="007E2904" w:rsidP="00F140E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0" style="position:absolute;margin-left:7.2pt;margin-top:2.4pt;width:431pt;height:48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" strokecolor="#e36c0a [2409]">
            <v:textbox style="mso-next-textbox:#_x0000_s1030">
              <w:txbxContent>
                <w:p w:rsidR="00A07644" w:rsidRPr="00F905E7" w:rsidRDefault="00A07644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มาตรฐานที่  2  ด้านการบริหารจัดการศึกษา</w:t>
                  </w:r>
                </w:p>
                <w:p w:rsidR="00A07644" w:rsidRPr="00F905E7" w:rsidRDefault="00A07644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ตัวบ่งชี้ที่  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2.3  ระดับคุณภาพในการบริหารจัดการด้านบุคลากร</w:t>
                  </w:r>
                </w:p>
                <w:p w:rsidR="00A07644" w:rsidRDefault="00A07644" w:rsidP="00A07644">
                  <w:pPr>
                    <w:jc w:val="center"/>
                  </w:pPr>
                </w:p>
              </w:txbxContent>
            </v:textbox>
          </v:rect>
        </w:pict>
      </w:r>
      <w:r w:rsidR="00BF48E7"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29" type="#_x0000_t202" style="position:absolute;margin-left:333.85pt;margin-top:-45.1pt;width:126.7pt;height:27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" strokecolor="#e36c0a [2409]">
            <v:textbox style="mso-next-textbox:#_x0000_s1029">
              <w:txbxContent>
                <w:p w:rsidR="00A07644" w:rsidRPr="00F905E7" w:rsidRDefault="00A07644" w:rsidP="00A0764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Pr="00F905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 – 31,41</w:t>
                  </w:r>
                </w:p>
              </w:txbxContent>
            </v:textbox>
          </v:shape>
        </w:pict>
      </w:r>
    </w:p>
    <w:p w:rsidR="00F140E5" w:rsidRPr="00F905E7" w:rsidRDefault="00F140E5" w:rsidP="0082542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140E5" w:rsidRPr="00F905E7" w:rsidRDefault="00F140E5" w:rsidP="0082542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C5111" w:rsidRPr="00F905E7" w:rsidRDefault="005C5111" w:rsidP="007E290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แบบสรุปการการศึกษา ฝึกอบรม ประชุมวิชาการ ศึกษาดูงานด้านวิชาการหรือวิชาชีพ</w:t>
      </w:r>
    </w:p>
    <w:p w:rsidR="005C5111" w:rsidRPr="00F905E7" w:rsidRDefault="005C5111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tbl>
      <w:tblPr>
        <w:tblStyle w:val="a8"/>
        <w:tblW w:w="0" w:type="auto"/>
        <w:tblLayout w:type="fixed"/>
        <w:tblLook w:val="04A0"/>
      </w:tblPr>
      <w:tblGrid>
        <w:gridCol w:w="495"/>
        <w:gridCol w:w="1881"/>
        <w:gridCol w:w="851"/>
        <w:gridCol w:w="850"/>
        <w:gridCol w:w="748"/>
        <w:gridCol w:w="772"/>
        <w:gridCol w:w="740"/>
        <w:gridCol w:w="699"/>
        <w:gridCol w:w="869"/>
        <w:gridCol w:w="1098"/>
      </w:tblGrid>
      <w:tr w:rsidR="00B25AF7" w:rsidRPr="007E2904" w:rsidTr="00B25AF7">
        <w:trPr>
          <w:trHeight w:val="603"/>
        </w:trPr>
        <w:tc>
          <w:tcPr>
            <w:tcW w:w="495" w:type="dxa"/>
            <w:vMerge w:val="restart"/>
            <w:tcBorders>
              <w:right w:val="single" w:sz="4" w:space="0" w:color="auto"/>
            </w:tcBorders>
          </w:tcPr>
          <w:p w:rsidR="00B25AF7" w:rsidRPr="007E2904" w:rsidRDefault="00B25AF7" w:rsidP="00B25AF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ที่</w:t>
            </w:r>
          </w:p>
        </w:tc>
        <w:tc>
          <w:tcPr>
            <w:tcW w:w="1881" w:type="dxa"/>
            <w:vMerge w:val="restart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แผนกวิชา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จำนวน</w:t>
            </w: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(</w:t>
            </w: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คน)</w:t>
            </w:r>
          </w:p>
        </w:tc>
        <w:tc>
          <w:tcPr>
            <w:tcW w:w="31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การพัฒนาความรู้</w:t>
            </w:r>
          </w:p>
        </w:tc>
        <w:tc>
          <w:tcPr>
            <w:tcW w:w="1568" w:type="dxa"/>
            <w:gridSpan w:val="2"/>
            <w:vMerge w:val="restart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ผ่าน</w:t>
            </w: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 xml:space="preserve"> 10 </w:t>
            </w: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ชั่วโมงขึ้นไปต่อปี</w:t>
            </w:r>
          </w:p>
        </w:tc>
        <w:tc>
          <w:tcPr>
            <w:tcW w:w="1098" w:type="dxa"/>
            <w:vMerge w:val="restart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ร้อยละของผ่านเกณฑ์</w:t>
            </w:r>
          </w:p>
        </w:tc>
      </w:tr>
      <w:tr w:rsidR="00B25AF7" w:rsidRPr="007E2904" w:rsidTr="00B25AF7">
        <w:trPr>
          <w:trHeight w:val="362"/>
        </w:trPr>
        <w:tc>
          <w:tcPr>
            <w:tcW w:w="495" w:type="dxa"/>
            <w:vMerge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การ</w:t>
            </w:r>
          </w:p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ศึกษา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การฝึก</w:t>
            </w:r>
          </w:p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อบรม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การดูงาน</w:t>
            </w:r>
          </w:p>
        </w:tc>
        <w:tc>
          <w:tcPr>
            <w:tcW w:w="156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rPr>
          <w:trHeight w:val="127"/>
        </w:trPr>
        <w:tc>
          <w:tcPr>
            <w:tcW w:w="495" w:type="dxa"/>
            <w:vMerge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</w:tcBorders>
          </w:tcPr>
          <w:p w:rsidR="00B25AF7" w:rsidRPr="007E2904" w:rsidRDefault="00B25AF7" w:rsidP="005C511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ผ่าน</w:t>
            </w:r>
          </w:p>
        </w:tc>
        <w:tc>
          <w:tcPr>
            <w:tcW w:w="869" w:type="dxa"/>
            <w:tcBorders>
              <w:top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ไม่ผ่าน</w:t>
            </w:r>
          </w:p>
        </w:tc>
        <w:tc>
          <w:tcPr>
            <w:tcW w:w="1098" w:type="dxa"/>
            <w:vMerge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1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2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3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4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5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6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7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8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9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10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11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495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</w:rPr>
              <w:t>12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B25AF7" w:rsidRPr="007E2904" w:rsidRDefault="00B25AF7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2376" w:type="dxa"/>
            <w:gridSpan w:val="2"/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  <w:tr w:rsidR="00B25AF7" w:rsidRPr="007E2904" w:rsidTr="00B25AF7">
        <w:tc>
          <w:tcPr>
            <w:tcW w:w="2376" w:type="dxa"/>
            <w:gridSpan w:val="2"/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7E2904">
              <w:rPr>
                <w:rFonts w:ascii="TH SarabunIT๙" w:hAnsi="TH SarabunIT๙" w:cs="TH SarabunIT๙"/>
                <w:spacing w:val="-12"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B25AF7" w:rsidRPr="007E2904" w:rsidRDefault="00B25AF7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</w:p>
        </w:tc>
      </w:tr>
    </w:tbl>
    <w:p w:rsidR="005C5111" w:rsidRPr="00F905E7" w:rsidRDefault="005C5111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p w:rsidR="006056F3" w:rsidRPr="007E2904" w:rsidRDefault="006056F3" w:rsidP="006056F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E290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6056F3" w:rsidRPr="00F905E7" w:rsidRDefault="006056F3" w:rsidP="006056F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…………………………………………………………………………………………………………………………………………</w:t>
      </w:r>
    </w:p>
    <w:p w:rsidR="006056F3" w:rsidRPr="00F905E7" w:rsidRDefault="006056F3" w:rsidP="006056F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6056F3" w:rsidRPr="00F905E7" w:rsidRDefault="006056F3" w:rsidP="006056F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C5111" w:rsidRPr="00F905E7" w:rsidRDefault="005C5111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F4E87" w:rsidRPr="00F905E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Pr="00F905E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F4E87" w:rsidRPr="00F905E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490B68" w:rsidRPr="00F905E7" w:rsidRDefault="001F4E8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25AF7"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="00DD052A"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.........../........../.........</w:t>
      </w:r>
    </w:p>
    <w:p w:rsidR="00B25AF7" w:rsidRPr="00F905E7" w:rsidRDefault="00B25AF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25AF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25AF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25AF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25AF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F48E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1" style="position:absolute;margin-left:2.65pt;margin-top:4.4pt;width:445.8pt;height:48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" strokecolor="#e36c0a [2409]">
            <v:textbox style="mso-next-textbox:#_x0000_s1031">
              <w:txbxContent>
                <w:p w:rsidR="00B25AF7" w:rsidRPr="007E2904" w:rsidRDefault="00B25AF7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7E290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มาตรฐานที่  2  ด้านการบริหารจัดการศึกษา</w:t>
                  </w:r>
                </w:p>
                <w:p w:rsidR="00B25AF7" w:rsidRPr="007E2904" w:rsidRDefault="00B25AF7" w:rsidP="007E29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E2904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ตัวบ่งชี้ที่  </w:t>
                  </w:r>
                  <w:r w:rsidRPr="007E290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2.3  ระดับคุณภาพในการบริหารจัดการด้านบุคลากร</w:t>
                  </w:r>
                </w:p>
                <w:p w:rsidR="00B25AF7" w:rsidRDefault="00B25AF7" w:rsidP="00B25AF7">
                  <w:pPr>
                    <w:jc w:val="center"/>
                  </w:pPr>
                </w:p>
              </w:txbxContent>
            </v:textbox>
          </v:rect>
        </w:pict>
      </w:r>
      <w:r w:rsidRPr="00F905E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32" type="#_x0000_t202" style="position:absolute;margin-left:328.7pt;margin-top:-45.15pt;width:116.35pt;height:27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" strokecolor="#e36c0a [2409]">
            <v:textbox style="mso-next-textbox:#_x0000_s1032">
              <w:txbxContent>
                <w:p w:rsidR="00B25AF7" w:rsidRPr="007E2904" w:rsidRDefault="00B25AF7" w:rsidP="00B25AF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E290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Pr="007E290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Pr="007E290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 – 5</w:t>
                  </w:r>
                  <w:r w:rsidR="00A07644" w:rsidRPr="007E290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B25AF7" w:rsidRPr="00F905E7" w:rsidRDefault="00B25AF7" w:rsidP="00B25AF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25AF7" w:rsidRPr="00F905E7" w:rsidRDefault="00B25AF7" w:rsidP="00B25AF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25AF7" w:rsidRPr="00F905E7" w:rsidRDefault="00923DAD" w:rsidP="00A926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F905E7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     </w:t>
      </w:r>
      <w:r w:rsidR="00A92635"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แบบสรุปการได้รับการประกาศเกียรติคุณ  ยกย่องความรู้ ความสามารถ คุณธรรม จริยธรรม จรรยาบรรณวิชาชีพ </w:t>
      </w:r>
      <w:r w:rsidRPr="00F905E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 </w:t>
      </w: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tbl>
      <w:tblPr>
        <w:tblStyle w:val="a8"/>
        <w:tblW w:w="9782" w:type="dxa"/>
        <w:tblInd w:w="-176" w:type="dxa"/>
        <w:tblLayout w:type="fixed"/>
        <w:tblLook w:val="04A0"/>
      </w:tblPr>
      <w:tblGrid>
        <w:gridCol w:w="568"/>
        <w:gridCol w:w="1843"/>
        <w:gridCol w:w="850"/>
        <w:gridCol w:w="851"/>
        <w:gridCol w:w="708"/>
        <w:gridCol w:w="567"/>
        <w:gridCol w:w="567"/>
        <w:gridCol w:w="709"/>
        <w:gridCol w:w="709"/>
        <w:gridCol w:w="709"/>
        <w:gridCol w:w="708"/>
        <w:gridCol w:w="993"/>
      </w:tblGrid>
      <w:tr w:rsidR="00A92635" w:rsidRPr="00F905E7" w:rsidTr="00923DAD">
        <w:trPr>
          <w:trHeight w:val="603"/>
        </w:trPr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จำนวน</w:t>
            </w: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  <w:t>(</w:t>
            </w: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คน)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 xml:space="preserve"> การได้รับการยกย่องจากหน่วยงาน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 xml:space="preserve">การได้รับการยกย่องจากองค์กรภายนอก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635" w:rsidRPr="00F905E7" w:rsidRDefault="00A92635">
            <w:pPr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</w:p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28"/>
                <w:cs/>
              </w:rPr>
              <w:t>รวมทั้งสิ้น</w:t>
            </w:r>
          </w:p>
        </w:tc>
      </w:tr>
      <w:tr w:rsidR="00923DAD" w:rsidRPr="00F905E7" w:rsidTr="00923DAD">
        <w:trPr>
          <w:trHeight w:val="36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  <w:cs/>
              </w:rPr>
              <w:t>ประกาศเกียรติคุณ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  <w:cs/>
              </w:rPr>
              <w:t>รางวัล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  <w:cs/>
              </w:rPr>
              <w:t>จำนวน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  <w:cs/>
              </w:rPr>
              <w:t>ประกาศเกียรติคุณ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 w:val="20"/>
                <w:szCs w:val="20"/>
                <w:cs/>
              </w:rPr>
              <w:t>รางวัล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  <w:t>จำนวน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635" w:rsidRPr="00F905E7" w:rsidRDefault="00A92635" w:rsidP="00A9263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Cs w:val="22"/>
              </w:rPr>
            </w:pPr>
            <w:r w:rsidRPr="00F905E7">
              <w:rPr>
                <w:rFonts w:ascii="TH SarabunIT๙" w:hAnsi="TH SarabunIT๙" w:cs="TH SarabunIT๙"/>
                <w:b/>
                <w:bCs/>
                <w:spacing w:val="-12"/>
                <w:szCs w:val="22"/>
                <w:cs/>
              </w:rPr>
              <w:t>ร้อยละ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Cs w:val="22"/>
              </w:rPr>
            </w:pPr>
          </w:p>
        </w:tc>
      </w:tr>
      <w:tr w:rsidR="00923DAD" w:rsidRPr="00F905E7" w:rsidTr="00923DAD">
        <w:trPr>
          <w:trHeight w:val="36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568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5E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2411" w:type="dxa"/>
            <w:gridSpan w:val="2"/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  <w:tr w:rsidR="00923DAD" w:rsidRPr="00F905E7" w:rsidTr="00923DAD">
        <w:tc>
          <w:tcPr>
            <w:tcW w:w="2411" w:type="dxa"/>
            <w:gridSpan w:val="2"/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F905E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92635" w:rsidRPr="00F905E7" w:rsidRDefault="00A92635" w:rsidP="00BB1C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</w:tc>
      </w:tr>
    </w:tbl>
    <w:p w:rsidR="00A92635" w:rsidRPr="00F905E7" w:rsidRDefault="00A92635" w:rsidP="00A92635">
      <w:pPr>
        <w:pStyle w:val="ac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F905E7">
        <w:rPr>
          <w:rFonts w:ascii="TH SarabunIT๙" w:hAnsi="TH SarabunIT๙" w:cs="TH SarabunIT๙"/>
          <w:spacing w:val="-12"/>
          <w:sz w:val="32"/>
          <w:szCs w:val="32"/>
          <w:cs/>
        </w:rPr>
        <w:t>ไม่น้อยกว่าร้อยละ 5 ของจำนวนครูและบุคลากรทางการศึกษาทั้งหมด</w:t>
      </w: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23DAD" w:rsidRPr="007E2904" w:rsidRDefault="00923DAD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E290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923DAD" w:rsidRPr="00F905E7" w:rsidRDefault="00923DAD" w:rsidP="00923DA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…………………………………………………………………………………………………………………………………………</w:t>
      </w:r>
    </w:p>
    <w:p w:rsidR="00923DAD" w:rsidRPr="00F905E7" w:rsidRDefault="00923DAD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923DAD" w:rsidRPr="00F905E7" w:rsidRDefault="00923DAD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B25AF7" w:rsidRPr="00F905E7" w:rsidRDefault="00B25AF7" w:rsidP="00B25AF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905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.........../........../.........</w:t>
      </w:r>
    </w:p>
    <w:sectPr w:rsidR="00B25AF7" w:rsidRPr="00F905E7" w:rsidSect="007E2904">
      <w:headerReference w:type="default" r:id="rId8"/>
      <w:pgSz w:w="11906" w:h="16838"/>
      <w:pgMar w:top="1928" w:right="1191" w:bottom="1191" w:left="1928" w:header="709" w:footer="709" w:gutter="0"/>
      <w:pgNumType w:start="7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718" w:rsidRDefault="007B4718" w:rsidP="00F5303C">
      <w:pPr>
        <w:spacing w:after="0" w:line="240" w:lineRule="auto"/>
      </w:pPr>
      <w:r>
        <w:separator/>
      </w:r>
    </w:p>
  </w:endnote>
  <w:endnote w:type="continuationSeparator" w:id="1">
    <w:p w:rsidR="007B4718" w:rsidRDefault="007B4718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718" w:rsidRDefault="007B4718" w:rsidP="00F5303C">
      <w:pPr>
        <w:spacing w:after="0" w:line="240" w:lineRule="auto"/>
      </w:pPr>
      <w:r>
        <w:separator/>
      </w:r>
    </w:p>
  </w:footnote>
  <w:footnote w:type="continuationSeparator" w:id="1">
    <w:p w:rsidR="007B4718" w:rsidRDefault="007B4718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5077978"/>
      <w:docPartObj>
        <w:docPartGallery w:val="Page Numbers (Top of Page)"/>
        <w:docPartUnique/>
      </w:docPartObj>
    </w:sdtPr>
    <w:sdtContent>
      <w:p w:rsidR="007E2904" w:rsidRPr="007E2904" w:rsidRDefault="007E2904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E290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E290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E290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E290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73</w:t>
        </w:r>
        <w:r w:rsidRPr="007E290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E2904" w:rsidRDefault="007E29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DDE2FA3"/>
    <w:multiLevelType w:val="hybridMultilevel"/>
    <w:tmpl w:val="30EC47E4"/>
    <w:lvl w:ilvl="0" w:tplc="FDE27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79B494D"/>
    <w:multiLevelType w:val="hybridMultilevel"/>
    <w:tmpl w:val="0BB0BE62"/>
    <w:lvl w:ilvl="0" w:tplc="2AD44C64"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C62E1"/>
    <w:multiLevelType w:val="hybridMultilevel"/>
    <w:tmpl w:val="D6AE6536"/>
    <w:lvl w:ilvl="0" w:tplc="D65C09B6"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71F4A"/>
    <w:rsid w:val="00001866"/>
    <w:rsid w:val="0000637C"/>
    <w:rsid w:val="00010546"/>
    <w:rsid w:val="000139EE"/>
    <w:rsid w:val="00020B36"/>
    <w:rsid w:val="00023C7A"/>
    <w:rsid w:val="000244A9"/>
    <w:rsid w:val="00032A30"/>
    <w:rsid w:val="00034896"/>
    <w:rsid w:val="00037C27"/>
    <w:rsid w:val="0005365E"/>
    <w:rsid w:val="0006462D"/>
    <w:rsid w:val="000769ED"/>
    <w:rsid w:val="000810E4"/>
    <w:rsid w:val="0008183C"/>
    <w:rsid w:val="0008395E"/>
    <w:rsid w:val="000944CD"/>
    <w:rsid w:val="000A1A02"/>
    <w:rsid w:val="000A505C"/>
    <w:rsid w:val="000A62B5"/>
    <w:rsid w:val="000B445C"/>
    <w:rsid w:val="000B5891"/>
    <w:rsid w:val="000C17C2"/>
    <w:rsid w:val="000C62CF"/>
    <w:rsid w:val="000C6AFD"/>
    <w:rsid w:val="000D7D6D"/>
    <w:rsid w:val="000E2906"/>
    <w:rsid w:val="000E36B6"/>
    <w:rsid w:val="000E6329"/>
    <w:rsid w:val="000F05EC"/>
    <w:rsid w:val="000F4520"/>
    <w:rsid w:val="000F763A"/>
    <w:rsid w:val="000F7B6F"/>
    <w:rsid w:val="00105FBE"/>
    <w:rsid w:val="00111284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5712"/>
    <w:rsid w:val="001A1FD1"/>
    <w:rsid w:val="001B6098"/>
    <w:rsid w:val="001B73EE"/>
    <w:rsid w:val="001C0755"/>
    <w:rsid w:val="001C66E4"/>
    <w:rsid w:val="001D349C"/>
    <w:rsid w:val="001E5DC8"/>
    <w:rsid w:val="001F078F"/>
    <w:rsid w:val="001F3B6A"/>
    <w:rsid w:val="001F4E87"/>
    <w:rsid w:val="00200F9F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A3659"/>
    <w:rsid w:val="002A4C59"/>
    <w:rsid w:val="002B3AE7"/>
    <w:rsid w:val="002C1182"/>
    <w:rsid w:val="002C5B13"/>
    <w:rsid w:val="002D034A"/>
    <w:rsid w:val="002D6C61"/>
    <w:rsid w:val="002D71BB"/>
    <w:rsid w:val="002E30E5"/>
    <w:rsid w:val="002F1A23"/>
    <w:rsid w:val="00307800"/>
    <w:rsid w:val="0031028E"/>
    <w:rsid w:val="0031771F"/>
    <w:rsid w:val="0032750D"/>
    <w:rsid w:val="00327A3D"/>
    <w:rsid w:val="00332F68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9206A"/>
    <w:rsid w:val="003A35D4"/>
    <w:rsid w:val="003B69D2"/>
    <w:rsid w:val="003B7D0C"/>
    <w:rsid w:val="003C2228"/>
    <w:rsid w:val="003C4A15"/>
    <w:rsid w:val="003C5A7A"/>
    <w:rsid w:val="003D2D28"/>
    <w:rsid w:val="003D75CB"/>
    <w:rsid w:val="003E7564"/>
    <w:rsid w:val="003F16FB"/>
    <w:rsid w:val="003F4B2F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54C"/>
    <w:rsid w:val="00450661"/>
    <w:rsid w:val="00462C5C"/>
    <w:rsid w:val="00464D15"/>
    <w:rsid w:val="00466507"/>
    <w:rsid w:val="0047305D"/>
    <w:rsid w:val="00482025"/>
    <w:rsid w:val="00483C76"/>
    <w:rsid w:val="004866C7"/>
    <w:rsid w:val="00490B68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5A03"/>
    <w:rsid w:val="00502DAC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7528D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B38E5"/>
    <w:rsid w:val="005C5111"/>
    <w:rsid w:val="005D25BC"/>
    <w:rsid w:val="005F3215"/>
    <w:rsid w:val="005F4B61"/>
    <w:rsid w:val="005F7FC9"/>
    <w:rsid w:val="006056F3"/>
    <w:rsid w:val="00612578"/>
    <w:rsid w:val="006273F5"/>
    <w:rsid w:val="0065319B"/>
    <w:rsid w:val="00670DBC"/>
    <w:rsid w:val="00673D54"/>
    <w:rsid w:val="00673DA9"/>
    <w:rsid w:val="00682752"/>
    <w:rsid w:val="00684C45"/>
    <w:rsid w:val="00696856"/>
    <w:rsid w:val="006A4083"/>
    <w:rsid w:val="006C1E8B"/>
    <w:rsid w:val="006C254D"/>
    <w:rsid w:val="006E0ADB"/>
    <w:rsid w:val="006E70D4"/>
    <w:rsid w:val="006F7FDF"/>
    <w:rsid w:val="0070472D"/>
    <w:rsid w:val="00710089"/>
    <w:rsid w:val="00715F75"/>
    <w:rsid w:val="0076440F"/>
    <w:rsid w:val="00771692"/>
    <w:rsid w:val="00771F4A"/>
    <w:rsid w:val="007777E1"/>
    <w:rsid w:val="00783B08"/>
    <w:rsid w:val="00786D24"/>
    <w:rsid w:val="00790281"/>
    <w:rsid w:val="007964A3"/>
    <w:rsid w:val="007A1AA2"/>
    <w:rsid w:val="007B4718"/>
    <w:rsid w:val="007B475C"/>
    <w:rsid w:val="007C4316"/>
    <w:rsid w:val="007C4530"/>
    <w:rsid w:val="007D1E21"/>
    <w:rsid w:val="007E04DD"/>
    <w:rsid w:val="007E2904"/>
    <w:rsid w:val="007F7FF5"/>
    <w:rsid w:val="0080214E"/>
    <w:rsid w:val="00811EAD"/>
    <w:rsid w:val="00813AF3"/>
    <w:rsid w:val="00814E91"/>
    <w:rsid w:val="00817EF3"/>
    <w:rsid w:val="00825425"/>
    <w:rsid w:val="008305CD"/>
    <w:rsid w:val="00843600"/>
    <w:rsid w:val="00852ED5"/>
    <w:rsid w:val="00852F08"/>
    <w:rsid w:val="00876BA9"/>
    <w:rsid w:val="00885522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900FF8"/>
    <w:rsid w:val="00902C7C"/>
    <w:rsid w:val="009059AC"/>
    <w:rsid w:val="0091408A"/>
    <w:rsid w:val="00917EBA"/>
    <w:rsid w:val="00923DAD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E3D89"/>
    <w:rsid w:val="009F4EAA"/>
    <w:rsid w:val="009F516F"/>
    <w:rsid w:val="00A07644"/>
    <w:rsid w:val="00A1479A"/>
    <w:rsid w:val="00A23449"/>
    <w:rsid w:val="00A26845"/>
    <w:rsid w:val="00A311CD"/>
    <w:rsid w:val="00A362E1"/>
    <w:rsid w:val="00A3764D"/>
    <w:rsid w:val="00A53FCC"/>
    <w:rsid w:val="00A61144"/>
    <w:rsid w:val="00A62311"/>
    <w:rsid w:val="00A64205"/>
    <w:rsid w:val="00A66D55"/>
    <w:rsid w:val="00A77D54"/>
    <w:rsid w:val="00A92635"/>
    <w:rsid w:val="00A9658C"/>
    <w:rsid w:val="00AA0877"/>
    <w:rsid w:val="00AA6909"/>
    <w:rsid w:val="00AB1082"/>
    <w:rsid w:val="00AD04EB"/>
    <w:rsid w:val="00AD4534"/>
    <w:rsid w:val="00AD4EC4"/>
    <w:rsid w:val="00AD5447"/>
    <w:rsid w:val="00AD6708"/>
    <w:rsid w:val="00AE7B12"/>
    <w:rsid w:val="00AF1A9D"/>
    <w:rsid w:val="00B0632C"/>
    <w:rsid w:val="00B12844"/>
    <w:rsid w:val="00B22123"/>
    <w:rsid w:val="00B25AF7"/>
    <w:rsid w:val="00B367AD"/>
    <w:rsid w:val="00B452C6"/>
    <w:rsid w:val="00B47DD8"/>
    <w:rsid w:val="00B51D57"/>
    <w:rsid w:val="00B61059"/>
    <w:rsid w:val="00B644E0"/>
    <w:rsid w:val="00B651AF"/>
    <w:rsid w:val="00B65CE9"/>
    <w:rsid w:val="00B70BD7"/>
    <w:rsid w:val="00B72470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7290"/>
    <w:rsid w:val="00BE6950"/>
    <w:rsid w:val="00BE70CF"/>
    <w:rsid w:val="00BF48E7"/>
    <w:rsid w:val="00C02AA5"/>
    <w:rsid w:val="00C04F8D"/>
    <w:rsid w:val="00C30E1C"/>
    <w:rsid w:val="00C338F8"/>
    <w:rsid w:val="00C3750A"/>
    <w:rsid w:val="00C568B6"/>
    <w:rsid w:val="00C74EF4"/>
    <w:rsid w:val="00C95512"/>
    <w:rsid w:val="00CA0200"/>
    <w:rsid w:val="00CA5469"/>
    <w:rsid w:val="00CA59B0"/>
    <w:rsid w:val="00CB010A"/>
    <w:rsid w:val="00CC2D7E"/>
    <w:rsid w:val="00CC46F6"/>
    <w:rsid w:val="00CD2CDB"/>
    <w:rsid w:val="00CD3750"/>
    <w:rsid w:val="00CD6287"/>
    <w:rsid w:val="00CE04D5"/>
    <w:rsid w:val="00CF007F"/>
    <w:rsid w:val="00CF6203"/>
    <w:rsid w:val="00D1213D"/>
    <w:rsid w:val="00D155BC"/>
    <w:rsid w:val="00D22E0F"/>
    <w:rsid w:val="00D45088"/>
    <w:rsid w:val="00D51BDF"/>
    <w:rsid w:val="00D5725A"/>
    <w:rsid w:val="00D62422"/>
    <w:rsid w:val="00D71560"/>
    <w:rsid w:val="00D72120"/>
    <w:rsid w:val="00D755E8"/>
    <w:rsid w:val="00D77B4B"/>
    <w:rsid w:val="00D8176B"/>
    <w:rsid w:val="00D90AC0"/>
    <w:rsid w:val="00D933FF"/>
    <w:rsid w:val="00D949ED"/>
    <w:rsid w:val="00DA55D1"/>
    <w:rsid w:val="00DB1C44"/>
    <w:rsid w:val="00DB758E"/>
    <w:rsid w:val="00DC2AC4"/>
    <w:rsid w:val="00DC2CFA"/>
    <w:rsid w:val="00DD052A"/>
    <w:rsid w:val="00DE093B"/>
    <w:rsid w:val="00DE44D1"/>
    <w:rsid w:val="00DE4990"/>
    <w:rsid w:val="00DF3CD6"/>
    <w:rsid w:val="00DF4898"/>
    <w:rsid w:val="00DF6DDD"/>
    <w:rsid w:val="00E01B02"/>
    <w:rsid w:val="00E03946"/>
    <w:rsid w:val="00E043FD"/>
    <w:rsid w:val="00E113C7"/>
    <w:rsid w:val="00E13200"/>
    <w:rsid w:val="00E17F14"/>
    <w:rsid w:val="00E2181F"/>
    <w:rsid w:val="00E338A5"/>
    <w:rsid w:val="00E60029"/>
    <w:rsid w:val="00E70E4B"/>
    <w:rsid w:val="00E710F4"/>
    <w:rsid w:val="00E71F83"/>
    <w:rsid w:val="00E807D9"/>
    <w:rsid w:val="00E83C7A"/>
    <w:rsid w:val="00E9037C"/>
    <w:rsid w:val="00E91520"/>
    <w:rsid w:val="00EA6B50"/>
    <w:rsid w:val="00EC318C"/>
    <w:rsid w:val="00EC7D57"/>
    <w:rsid w:val="00ED56B5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3799"/>
    <w:rsid w:val="00F13FE9"/>
    <w:rsid w:val="00F140E5"/>
    <w:rsid w:val="00F16943"/>
    <w:rsid w:val="00F36EE5"/>
    <w:rsid w:val="00F47EB1"/>
    <w:rsid w:val="00F51751"/>
    <w:rsid w:val="00F5303C"/>
    <w:rsid w:val="00F54FDC"/>
    <w:rsid w:val="00F5510C"/>
    <w:rsid w:val="00F633D6"/>
    <w:rsid w:val="00F86628"/>
    <w:rsid w:val="00F86A20"/>
    <w:rsid w:val="00F87772"/>
    <w:rsid w:val="00F905E7"/>
    <w:rsid w:val="00F935E7"/>
    <w:rsid w:val="00F97DF1"/>
    <w:rsid w:val="00F97E5F"/>
    <w:rsid w:val="00FA1501"/>
    <w:rsid w:val="00FA1C7D"/>
    <w:rsid w:val="00FA4493"/>
    <w:rsid w:val="00FB3117"/>
    <w:rsid w:val="00FB7FA2"/>
    <w:rsid w:val="00FE7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3D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  <w:style w:type="paragraph" w:styleId="ac">
    <w:name w:val="List Paragraph"/>
    <w:basedOn w:val="a0"/>
    <w:uiPriority w:val="34"/>
    <w:qFormat/>
    <w:rsid w:val="00E01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4B1E-3074-478D-9E5F-C5D83B07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8</cp:revision>
  <cp:lastPrinted>2017-03-01T18:33:00Z</cp:lastPrinted>
  <dcterms:created xsi:type="dcterms:W3CDTF">2017-03-01T18:23:00Z</dcterms:created>
  <dcterms:modified xsi:type="dcterms:W3CDTF">2017-03-01T18:33:00Z</dcterms:modified>
</cp:coreProperties>
</file>